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7B5" w:rsidRDefault="006217B5" w:rsidP="006217B5">
      <w:r>
        <w:t>Rains County continues to be committed to disseminating information to citizens as soon as we receive it.</w:t>
      </w:r>
      <w:r>
        <w:t xml:space="preserve">  </w:t>
      </w:r>
      <w:r w:rsidRPr="00321B23">
        <w:t xml:space="preserve">Currently, </w:t>
      </w:r>
      <w:r w:rsidRPr="00321B23">
        <w:t xml:space="preserve">Rains County </w:t>
      </w:r>
      <w:r w:rsidRPr="00321B23">
        <w:t xml:space="preserve">is not being notified of the vaccine availability </w:t>
      </w:r>
      <w:r w:rsidR="00EC4ED3" w:rsidRPr="00321B23">
        <w:t>nor the location or time of delivery</w:t>
      </w:r>
      <w:r w:rsidRPr="00321B23">
        <w:t>.</w:t>
      </w:r>
      <w:r>
        <w:t xml:space="preserve">  </w:t>
      </w:r>
      <w:r>
        <w:t xml:space="preserve">We are in daily communication with Texas Department of Emergency Management (TDEM) and Texas Department of State Health Services (TDSHS) in regard to ways we can </w:t>
      </w:r>
      <w:r>
        <w:t xml:space="preserve">assist in any way to </w:t>
      </w:r>
      <w:r>
        <w:t>advocate for the inoculation of residents who desire to receive the COVID-19 vaccination and if/when we are provided with ways to assist in this, we intend to work to help residents. </w:t>
      </w:r>
    </w:p>
    <w:p w:rsidR="006217B5" w:rsidRDefault="006217B5" w:rsidP="006217B5">
      <w:r>
        <w:t xml:space="preserve">  At this time, residents </w:t>
      </w:r>
      <w:r>
        <w:t>can</w:t>
      </w:r>
      <w:r>
        <w:t xml:space="preserve"> visit </w:t>
      </w:r>
      <w:hyperlink r:id="rId4" w:history="1">
        <w:r>
          <w:rPr>
            <w:rStyle w:val="Hyperlink"/>
          </w:rPr>
          <w:t>https://www.arcgis.com/apps/webappviewer/index.html?id=91ac7fb5e5fd47e7ada4acfe4a05920a</w:t>
        </w:r>
      </w:hyperlink>
      <w:r>
        <w:t xml:space="preserve"> to find a location which has received doses of the vaccination and find out directly from that entity what is required to receive a vaccination from that location. </w:t>
      </w:r>
    </w:p>
    <w:p w:rsidR="006217B5" w:rsidRDefault="006217B5" w:rsidP="006217B5">
      <w:r>
        <w:t xml:space="preserve">   The county does not have a health department. Northeast Texas Public Health District is the health authority for the county but </w:t>
      </w:r>
      <w:r>
        <w:t>it does not</w:t>
      </w:r>
      <w:r>
        <w:t xml:space="preserve"> provide vaccinations. </w:t>
      </w:r>
      <w:r>
        <w:t>Please contact your Health Care Provider to find out more information on when and where the vaccine could be available to you.</w:t>
      </w:r>
    </w:p>
    <w:p w:rsidR="006217B5" w:rsidRDefault="006217B5" w:rsidP="006217B5">
      <w:r>
        <w:t xml:space="preserve">  The Rains County Judges Office will continue to stay in daily contact with TDEM and TDSHS, inquiring and persisting in finding ways to assist residents in receiving vaccines. We live in this community and understand deeply the desire to be safe and prevent the spread and infection of COVID-19 in Rains County. Residents are encouraged to continue to follow CDC guidelines for mitigating the spread of COVID-19, which can be found here: </w:t>
      </w:r>
      <w:hyperlink r:id="rId5" w:history="1">
        <w:r>
          <w:rPr>
            <w:rStyle w:val="Hyperlink"/>
          </w:rPr>
          <w:t>https://www.cdc.gov/coronavirus/2019-ncov/index.html</w:t>
        </w:r>
      </w:hyperlink>
      <w:r>
        <w:t>.  Each person must take personal responsibility for the safety of themselves and their families, so our community can be safe.</w:t>
      </w:r>
    </w:p>
    <w:p w:rsidR="0065577B" w:rsidRDefault="0065577B">
      <w:bookmarkStart w:id="0" w:name="_GoBack"/>
      <w:bookmarkEnd w:id="0"/>
    </w:p>
    <w:sectPr w:rsidR="00655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B5"/>
    <w:rsid w:val="00321B23"/>
    <w:rsid w:val="006217B5"/>
    <w:rsid w:val="0065577B"/>
    <w:rsid w:val="00EC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7034"/>
  <w15:chartTrackingRefBased/>
  <w15:docId w15:val="{3A701A7D-441E-461C-97E9-FB33E0F1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7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1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coronavirus/2019-ncov/index.html" TargetMode="External"/><Relationship Id="rId4" Type="http://schemas.openxmlformats.org/officeDocument/2006/relationships/hyperlink" Target="https://www.arcgis.com/apps/webappviewer/index.html?id=91ac7fb5e5fd47e7ada4acfe4a0592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Rains County</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Gonzales</dc:creator>
  <cp:keywords/>
  <dc:description/>
  <cp:lastModifiedBy>Christy Gonzales</cp:lastModifiedBy>
  <cp:revision>1</cp:revision>
  <cp:lastPrinted>2021-01-07T20:58:00Z</cp:lastPrinted>
  <dcterms:created xsi:type="dcterms:W3CDTF">2021-01-07T20:49:00Z</dcterms:created>
  <dcterms:modified xsi:type="dcterms:W3CDTF">2021-01-07T21:18:00Z</dcterms:modified>
</cp:coreProperties>
</file>